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D" w:rsidRDefault="002941FD">
      <w:pPr>
        <w:pStyle w:val="Corpotesto"/>
        <w:ind w:left="3745"/>
        <w:rPr>
          <w:sz w:val="20"/>
        </w:rPr>
      </w:pPr>
      <w:bookmarkStart w:id="0" w:name="_GoBack"/>
      <w:bookmarkEnd w:id="0"/>
    </w:p>
    <w:p w:rsidR="002941FD" w:rsidRDefault="00011733" w:rsidP="00011733">
      <w:pPr>
        <w:pStyle w:val="Corpotesto"/>
        <w:jc w:val="center"/>
        <w:rPr>
          <w:sz w:val="20"/>
        </w:rPr>
      </w:pPr>
      <w:r w:rsidRPr="00965E92">
        <w:rPr>
          <w:rFonts w:ascii="Verdana" w:hAnsi="Verdana"/>
          <w:noProof/>
          <w:color w:val="333333"/>
          <w:sz w:val="15"/>
          <w:szCs w:val="15"/>
          <w:lang w:bidi="ar-SA"/>
        </w:rPr>
        <w:drawing>
          <wp:inline distT="0" distB="0" distL="0" distR="0" wp14:anchorId="07845050" wp14:editId="7A09BBBD">
            <wp:extent cx="1924216" cy="692718"/>
            <wp:effectExtent l="0" t="0" r="0" b="0"/>
            <wp:docPr id="2" name="Immagine 1" descr="Franchising Chickito - Ristorazione / Cafe / 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hising Chickito - Ristorazione / Cafe / P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59" cy="69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FD" w:rsidRDefault="002941FD">
      <w:pPr>
        <w:pStyle w:val="Corpotesto"/>
        <w:spacing w:before="1"/>
        <w:rPr>
          <w:sz w:val="28"/>
        </w:rPr>
      </w:pPr>
    </w:p>
    <w:p w:rsidR="002941FD" w:rsidRDefault="00DC4541" w:rsidP="00011733">
      <w:pPr>
        <w:spacing w:before="90"/>
        <w:ind w:left="916"/>
        <w:jc w:val="center"/>
        <w:rPr>
          <w:b/>
          <w:sz w:val="26"/>
        </w:rPr>
      </w:pPr>
      <w:r w:rsidRPr="00011733">
        <w:rPr>
          <w:b/>
          <w:sz w:val="26"/>
          <w:u w:val="thick" w:color="C00000"/>
        </w:rPr>
        <w:t>SCHEDA TECNICA X</w:t>
      </w:r>
      <w:r>
        <w:rPr>
          <w:b/>
          <w:color w:val="C00000"/>
          <w:sz w:val="26"/>
          <w:u w:val="thick" w:color="C00000"/>
        </w:rPr>
        <w:t xml:space="preserve"> </w:t>
      </w:r>
      <w:r w:rsidR="00B34B8C">
        <w:rPr>
          <w:b/>
          <w:color w:val="C00000"/>
          <w:sz w:val="26"/>
          <w:u w:val="thick" w:color="C00000"/>
        </w:rPr>
        <w:t>CHICKITO</w:t>
      </w:r>
      <w:r w:rsidR="00011733" w:rsidRPr="00011733">
        <w:rPr>
          <w:b/>
          <w:color w:val="C00000"/>
          <w:sz w:val="26"/>
          <w:u w:val="thick" w:color="C00000"/>
        </w:rPr>
        <w:t xml:space="preserve"> APP</w:t>
      </w:r>
    </w:p>
    <w:p w:rsidR="002941FD" w:rsidRDefault="002941FD">
      <w:pPr>
        <w:pStyle w:val="Corpotesto"/>
        <w:spacing w:before="1"/>
        <w:rPr>
          <w:b/>
          <w:sz w:val="26"/>
        </w:rPr>
      </w:pPr>
    </w:p>
    <w:p w:rsidR="002941FD" w:rsidRDefault="00DC4541">
      <w:pPr>
        <w:tabs>
          <w:tab w:val="left" w:pos="4358"/>
        </w:tabs>
        <w:spacing w:line="297" w:lineRule="exact"/>
        <w:ind w:left="110"/>
        <w:rPr>
          <w:b/>
          <w:sz w:val="26"/>
        </w:rPr>
      </w:pPr>
      <w:r>
        <w:rPr>
          <w:b/>
          <w:color w:val="C00000"/>
          <w:sz w:val="24"/>
        </w:rPr>
        <w:t>INSEGNA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E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MARCHIO</w:t>
      </w:r>
      <w:r>
        <w:rPr>
          <w:color w:val="C00000"/>
          <w:sz w:val="24"/>
        </w:rPr>
        <w:t>:</w:t>
      </w:r>
      <w:r>
        <w:rPr>
          <w:color w:val="C00000"/>
          <w:sz w:val="24"/>
        </w:rPr>
        <w:tab/>
      </w:r>
      <w:r w:rsidR="00011733">
        <w:rPr>
          <w:b/>
          <w:color w:val="C00000"/>
          <w:sz w:val="26"/>
          <w:u w:val="thick" w:color="C00000"/>
        </w:rPr>
        <w:t>CHICKITO</w:t>
      </w:r>
    </w:p>
    <w:p w:rsidR="002941FD" w:rsidRDefault="00DC4541" w:rsidP="00011733">
      <w:pPr>
        <w:tabs>
          <w:tab w:val="left" w:pos="4356"/>
        </w:tabs>
        <w:spacing w:line="274" w:lineRule="exact"/>
        <w:ind w:left="110"/>
        <w:rPr>
          <w:b/>
          <w:sz w:val="24"/>
        </w:rPr>
      </w:pPr>
      <w:r>
        <w:rPr>
          <w:b/>
          <w:color w:val="C00000"/>
          <w:sz w:val="24"/>
        </w:rPr>
        <w:t>DESCRIZIONE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ATTIVITA’</w:t>
      </w:r>
      <w:r>
        <w:rPr>
          <w:color w:val="C00000"/>
          <w:sz w:val="24"/>
        </w:rPr>
        <w:t>:</w:t>
      </w:r>
      <w:r>
        <w:rPr>
          <w:color w:val="C00000"/>
          <w:sz w:val="24"/>
        </w:rPr>
        <w:tab/>
      </w:r>
      <w:proofErr w:type="spellStart"/>
      <w:r w:rsidR="00DB02E9">
        <w:rPr>
          <w:sz w:val="24"/>
        </w:rPr>
        <w:t>Food</w:t>
      </w:r>
      <w:proofErr w:type="spellEnd"/>
      <w:r w:rsidR="00DB02E9">
        <w:rPr>
          <w:sz w:val="24"/>
        </w:rPr>
        <w:t xml:space="preserve"> D</w:t>
      </w:r>
      <w:r w:rsidR="00011733">
        <w:rPr>
          <w:sz w:val="24"/>
        </w:rPr>
        <w:t xml:space="preserve">elivery tramite </w:t>
      </w:r>
      <w:proofErr w:type="spellStart"/>
      <w:r w:rsidR="00011733">
        <w:rPr>
          <w:sz w:val="24"/>
        </w:rPr>
        <w:t>App</w:t>
      </w:r>
      <w:proofErr w:type="spellEnd"/>
      <w:r w:rsidR="00DB02E9">
        <w:rPr>
          <w:sz w:val="24"/>
        </w:rPr>
        <w:t xml:space="preserve"> Mobile </w:t>
      </w:r>
      <w:r w:rsidR="000D21C9">
        <w:rPr>
          <w:sz w:val="24"/>
        </w:rPr>
        <w:t>territoriale</w:t>
      </w:r>
    </w:p>
    <w:p w:rsidR="002941FD" w:rsidRDefault="00DC4541">
      <w:pPr>
        <w:tabs>
          <w:tab w:val="left" w:pos="4354"/>
        </w:tabs>
        <w:ind w:left="110"/>
        <w:rPr>
          <w:sz w:val="24"/>
        </w:rPr>
      </w:pPr>
      <w:r>
        <w:rPr>
          <w:b/>
          <w:color w:val="C00000"/>
          <w:sz w:val="24"/>
        </w:rPr>
        <w:t>RAGIONE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SOCIALE</w:t>
      </w:r>
      <w:r>
        <w:rPr>
          <w:color w:val="C00000"/>
          <w:sz w:val="24"/>
        </w:rPr>
        <w:t>:</w:t>
      </w:r>
      <w:r>
        <w:rPr>
          <w:color w:val="C00000"/>
          <w:sz w:val="24"/>
        </w:rPr>
        <w:tab/>
      </w:r>
      <w:r w:rsidR="00011733">
        <w:rPr>
          <w:sz w:val="24"/>
        </w:rPr>
        <w:t xml:space="preserve">QUICKLY INTERNATIONAL SRL </w:t>
      </w:r>
    </w:p>
    <w:p w:rsidR="002941FD" w:rsidRDefault="00DC4541">
      <w:pPr>
        <w:tabs>
          <w:tab w:val="left" w:pos="4351"/>
        </w:tabs>
        <w:ind w:left="110"/>
        <w:rPr>
          <w:sz w:val="24"/>
        </w:rPr>
      </w:pPr>
      <w:r>
        <w:rPr>
          <w:b/>
          <w:color w:val="C00000"/>
          <w:sz w:val="24"/>
        </w:rPr>
        <w:t>ANNO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FONDAZIONE</w:t>
      </w:r>
      <w:r>
        <w:rPr>
          <w:b/>
          <w:color w:val="C00000"/>
          <w:spacing w:val="-6"/>
          <w:sz w:val="24"/>
        </w:rPr>
        <w:t xml:space="preserve"> </w:t>
      </w:r>
      <w:r>
        <w:rPr>
          <w:b/>
          <w:color w:val="C00000"/>
          <w:sz w:val="24"/>
        </w:rPr>
        <w:t>GRUPPO</w:t>
      </w:r>
      <w:r>
        <w:rPr>
          <w:color w:val="C00000"/>
          <w:sz w:val="24"/>
        </w:rPr>
        <w:t>:</w:t>
      </w:r>
      <w:r>
        <w:rPr>
          <w:color w:val="C00000"/>
          <w:sz w:val="24"/>
        </w:rPr>
        <w:tab/>
      </w:r>
      <w:r>
        <w:rPr>
          <w:sz w:val="24"/>
        </w:rPr>
        <w:t>2017</w:t>
      </w:r>
    </w:p>
    <w:p w:rsidR="002941FD" w:rsidRDefault="00DC4541">
      <w:pPr>
        <w:pStyle w:val="Titolo21"/>
        <w:rPr>
          <w:b w:val="0"/>
        </w:rPr>
      </w:pPr>
      <w:r>
        <w:rPr>
          <w:color w:val="C00000"/>
        </w:rPr>
        <w:t>ANNO LANCIO DEL FRANCHISING</w:t>
      </w:r>
      <w:r>
        <w:rPr>
          <w:b w:val="0"/>
          <w:color w:val="C00000"/>
        </w:rPr>
        <w:t>:</w:t>
      </w:r>
      <w:r>
        <w:rPr>
          <w:b w:val="0"/>
          <w:color w:val="C00000"/>
          <w:spacing w:val="55"/>
        </w:rPr>
        <w:t xml:space="preserve"> </w:t>
      </w:r>
      <w:r>
        <w:rPr>
          <w:b w:val="0"/>
        </w:rPr>
        <w:t>201</w:t>
      </w:r>
      <w:r w:rsidR="00011733">
        <w:rPr>
          <w:b w:val="0"/>
        </w:rPr>
        <w:t>9</w:t>
      </w:r>
    </w:p>
    <w:p w:rsidR="002941FD" w:rsidRDefault="002941FD">
      <w:pPr>
        <w:sectPr w:rsidR="002941FD">
          <w:type w:val="continuous"/>
          <w:pgSz w:w="11910" w:h="16840"/>
          <w:pgMar w:top="780" w:right="620" w:bottom="280" w:left="740" w:header="720" w:footer="72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20"/>
        </w:sectPr>
      </w:pPr>
    </w:p>
    <w:p w:rsidR="002941FD" w:rsidRDefault="00DC4541">
      <w:pPr>
        <w:spacing w:before="2"/>
        <w:ind w:left="110" w:right="1547"/>
        <w:rPr>
          <w:b/>
          <w:sz w:val="24"/>
        </w:rPr>
      </w:pPr>
      <w:r>
        <w:rPr>
          <w:b/>
          <w:color w:val="C00000"/>
          <w:sz w:val="24"/>
        </w:rPr>
        <w:lastRenderedPageBreak/>
        <w:t>PUNTI DIRETTI AFFILIATI</w:t>
      </w:r>
    </w:p>
    <w:p w:rsidR="002941FD" w:rsidRDefault="00DC4541">
      <w:pPr>
        <w:ind w:left="110" w:right="114"/>
        <w:rPr>
          <w:sz w:val="24"/>
        </w:rPr>
      </w:pPr>
      <w:r>
        <w:rPr>
          <w:b/>
          <w:color w:val="C00000"/>
          <w:sz w:val="24"/>
        </w:rPr>
        <w:t>DURATA DEL CONTRATTO</w:t>
      </w:r>
      <w:r>
        <w:rPr>
          <w:color w:val="C00000"/>
          <w:sz w:val="24"/>
        </w:rPr>
        <w:t xml:space="preserve">: </w:t>
      </w:r>
      <w:r>
        <w:rPr>
          <w:b/>
          <w:color w:val="C00000"/>
          <w:sz w:val="24"/>
        </w:rPr>
        <w:t xml:space="preserve">ZONA ASSEGNATA </w:t>
      </w:r>
      <w:r>
        <w:rPr>
          <w:color w:val="C00000"/>
          <w:sz w:val="24"/>
        </w:rPr>
        <w:t>:</w:t>
      </w:r>
    </w:p>
    <w:p w:rsidR="002941FD" w:rsidRDefault="002941FD">
      <w:pPr>
        <w:pStyle w:val="Corpotesto"/>
      </w:pPr>
    </w:p>
    <w:p w:rsidR="002941FD" w:rsidRDefault="00DC4541">
      <w:pPr>
        <w:ind w:left="110" w:right="20"/>
        <w:rPr>
          <w:sz w:val="24"/>
        </w:rPr>
      </w:pPr>
      <w:r>
        <w:rPr>
          <w:b/>
          <w:color w:val="C00000"/>
          <w:sz w:val="24"/>
        </w:rPr>
        <w:t>ESPERIENZA NEL SETTORE</w:t>
      </w:r>
      <w:r>
        <w:rPr>
          <w:color w:val="C00000"/>
          <w:sz w:val="24"/>
        </w:rPr>
        <w:t xml:space="preserve">: </w:t>
      </w:r>
      <w:r>
        <w:rPr>
          <w:b/>
          <w:color w:val="C00000"/>
          <w:sz w:val="24"/>
        </w:rPr>
        <w:t>AUTORIZZAZIONI</w:t>
      </w:r>
      <w:r>
        <w:rPr>
          <w:color w:val="C00000"/>
          <w:sz w:val="24"/>
        </w:rPr>
        <w:t>:</w:t>
      </w:r>
    </w:p>
    <w:p w:rsidR="002941FD" w:rsidRDefault="00DC4541">
      <w:pPr>
        <w:spacing w:line="242" w:lineRule="auto"/>
        <w:ind w:left="110" w:right="700"/>
        <w:rPr>
          <w:b/>
          <w:sz w:val="24"/>
        </w:rPr>
      </w:pPr>
      <w:r>
        <w:rPr>
          <w:b/>
          <w:color w:val="C00000"/>
          <w:sz w:val="24"/>
        </w:rPr>
        <w:t>DIRITTO DI ENTRATA</w:t>
      </w:r>
      <w:r>
        <w:rPr>
          <w:color w:val="C00000"/>
          <w:sz w:val="24"/>
        </w:rPr>
        <w:t xml:space="preserve">: </w:t>
      </w:r>
      <w:r>
        <w:rPr>
          <w:b/>
          <w:color w:val="C00000"/>
          <w:sz w:val="24"/>
        </w:rPr>
        <w:t>ROYALTY:</w:t>
      </w:r>
    </w:p>
    <w:p w:rsidR="002941FD" w:rsidRDefault="00DC4541">
      <w:pPr>
        <w:spacing w:line="271" w:lineRule="exact"/>
        <w:ind w:left="110"/>
        <w:rPr>
          <w:b/>
          <w:sz w:val="24"/>
        </w:rPr>
      </w:pPr>
      <w:r>
        <w:rPr>
          <w:b/>
          <w:color w:val="C00000"/>
          <w:sz w:val="24"/>
        </w:rPr>
        <w:t xml:space="preserve">PRODOTTI </w:t>
      </w:r>
      <w:r w:rsidR="00DB02E9">
        <w:rPr>
          <w:b/>
          <w:color w:val="C00000"/>
          <w:sz w:val="24"/>
        </w:rPr>
        <w:t>offerti alla clientela</w:t>
      </w:r>
      <w:r>
        <w:rPr>
          <w:b/>
          <w:color w:val="C00000"/>
          <w:sz w:val="24"/>
        </w:rPr>
        <w:t>:</w:t>
      </w:r>
    </w:p>
    <w:p w:rsidR="002941FD" w:rsidRDefault="00DC4541">
      <w:pPr>
        <w:spacing w:before="2"/>
        <w:ind w:left="113"/>
        <w:rPr>
          <w:sz w:val="24"/>
        </w:rPr>
      </w:pPr>
      <w:r>
        <w:br w:type="column"/>
      </w:r>
      <w:r w:rsidR="00011733">
        <w:rPr>
          <w:sz w:val="24"/>
        </w:rPr>
        <w:lastRenderedPageBreak/>
        <w:t>0</w:t>
      </w:r>
    </w:p>
    <w:p w:rsidR="002941FD" w:rsidRDefault="00DC4541">
      <w:pPr>
        <w:pStyle w:val="Corpotesto"/>
        <w:ind w:left="110"/>
      </w:pPr>
      <w:r>
        <w:t xml:space="preserve">2 </w:t>
      </w:r>
      <w:r w:rsidR="007941B2">
        <w:t>+ 2 in Apertura</w:t>
      </w:r>
    </w:p>
    <w:p w:rsidR="002941FD" w:rsidRDefault="00011733">
      <w:pPr>
        <w:pStyle w:val="Corpotesto"/>
        <w:ind w:left="110"/>
      </w:pPr>
      <w:r>
        <w:t>6</w:t>
      </w:r>
      <w:r w:rsidR="00DC4541">
        <w:t xml:space="preserve"> anni</w:t>
      </w:r>
    </w:p>
    <w:p w:rsidR="002941FD" w:rsidRDefault="00DC4541">
      <w:pPr>
        <w:pStyle w:val="Corpotesto"/>
        <w:ind w:left="110" w:right="686" w:firstLine="2"/>
      </w:pPr>
      <w:r>
        <w:t xml:space="preserve">Comune o parte di esso o più comuni in relazione al n. di abitanti, con un min. di </w:t>
      </w:r>
      <w:r w:rsidR="00B4595A">
        <w:t>3</w:t>
      </w:r>
      <w:r>
        <w:t xml:space="preserve">0.000 max </w:t>
      </w:r>
      <w:r w:rsidR="00011733">
        <w:t>6</w:t>
      </w:r>
      <w:r>
        <w:t>0.000</w:t>
      </w:r>
    </w:p>
    <w:p w:rsidR="002941FD" w:rsidRDefault="00DC4541">
      <w:pPr>
        <w:pStyle w:val="Corpotesto"/>
        <w:ind w:left="113"/>
      </w:pPr>
      <w:r>
        <w:t>No</w:t>
      </w:r>
    </w:p>
    <w:p w:rsidR="002941FD" w:rsidRDefault="00011733">
      <w:pPr>
        <w:pStyle w:val="Corpotesto"/>
        <w:ind w:left="110"/>
      </w:pPr>
      <w:r>
        <w:t xml:space="preserve">Scia </w:t>
      </w:r>
    </w:p>
    <w:p w:rsidR="002941FD" w:rsidRPr="00011733" w:rsidRDefault="00DC4541">
      <w:pPr>
        <w:pStyle w:val="Titolo21"/>
        <w:rPr>
          <w:b w:val="0"/>
        </w:rPr>
      </w:pPr>
      <w:r w:rsidRPr="00011733">
        <w:rPr>
          <w:b w:val="0"/>
        </w:rPr>
        <w:t>NO</w:t>
      </w:r>
    </w:p>
    <w:p w:rsidR="002941FD" w:rsidRDefault="00011733">
      <w:pPr>
        <w:pStyle w:val="Corpotesto"/>
        <w:ind w:left="110"/>
      </w:pPr>
      <w:r>
        <w:t>N</w:t>
      </w:r>
      <w:r w:rsidR="00B4595A">
        <w:t>O</w:t>
      </w:r>
      <w:r>
        <w:t xml:space="preserve"> </w:t>
      </w:r>
    </w:p>
    <w:p w:rsidR="002941FD" w:rsidRPr="00142F0C" w:rsidRDefault="00142F0C" w:rsidP="00142F0C">
      <w:pPr>
        <w:spacing w:after="195"/>
        <w:ind w:left="142"/>
        <w:rPr>
          <w:bCs/>
          <w:i/>
          <w:iCs/>
          <w:sz w:val="24"/>
          <w:szCs w:val="24"/>
        </w:rPr>
        <w:sectPr w:rsidR="002941FD" w:rsidRPr="00142F0C" w:rsidSect="00DB02E9">
          <w:type w:val="continuous"/>
          <w:pgSz w:w="11910" w:h="16840"/>
          <w:pgMar w:top="780" w:right="620" w:bottom="280" w:left="740" w:header="720" w:footer="72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20" w:equalWidth="0">
            <w:col w:w="4222" w:space="24"/>
            <w:col w:w="6304"/>
          </w:cols>
        </w:sectPr>
      </w:pPr>
      <w:r w:rsidRPr="00DB02E9">
        <w:rPr>
          <w:bCs/>
          <w:i/>
          <w:iCs/>
          <w:sz w:val="24"/>
          <w:szCs w:val="24"/>
        </w:rPr>
        <w:t xml:space="preserve">FOOD </w:t>
      </w:r>
      <w:r>
        <w:rPr>
          <w:bCs/>
          <w:i/>
          <w:iCs/>
          <w:sz w:val="24"/>
          <w:szCs w:val="24"/>
        </w:rPr>
        <w:t xml:space="preserve">DELIVERY – CIBO A DOMICILIO  : </w:t>
      </w:r>
      <w:r w:rsidR="00DB02E9" w:rsidRPr="00DB02E9">
        <w:rPr>
          <w:bCs/>
          <w:i/>
          <w:iCs/>
          <w:sz w:val="24"/>
          <w:szCs w:val="24"/>
        </w:rPr>
        <w:t>CONSEGNA A DOMI</w:t>
      </w:r>
      <w:r w:rsidR="000D21C9">
        <w:rPr>
          <w:bCs/>
          <w:i/>
          <w:iCs/>
          <w:sz w:val="24"/>
          <w:szCs w:val="24"/>
        </w:rPr>
        <w:t xml:space="preserve">CILIO DI POLLO ARROSTO, PANINI, </w:t>
      </w:r>
      <w:r w:rsidR="00DB02E9" w:rsidRPr="00DB02E9">
        <w:rPr>
          <w:bCs/>
          <w:i/>
          <w:iCs/>
          <w:sz w:val="24"/>
          <w:szCs w:val="24"/>
        </w:rPr>
        <w:t xml:space="preserve">FRITTI, PIZZA, INSALATE E TANTI PRODOTTI TIPICI DEL FOOD </w:t>
      </w:r>
      <w:r w:rsidR="00EE6DF3">
        <w:rPr>
          <w:bCs/>
          <w:i/>
          <w:iCs/>
          <w:sz w:val="24"/>
          <w:szCs w:val="24"/>
        </w:rPr>
        <w:t>DELIVER</w:t>
      </w:r>
      <w:r w:rsidR="00D639B8">
        <w:rPr>
          <w:bCs/>
          <w:i/>
          <w:iCs/>
          <w:sz w:val="24"/>
          <w:szCs w:val="24"/>
        </w:rPr>
        <w:t>Y</w:t>
      </w:r>
    </w:p>
    <w:p w:rsidR="002941FD" w:rsidRDefault="00DC4541" w:rsidP="00D639B8">
      <w:pPr>
        <w:pStyle w:val="Titolo21"/>
        <w:spacing w:before="1" w:line="275" w:lineRule="exact"/>
        <w:ind w:left="2160"/>
      </w:pPr>
      <w:r>
        <w:rPr>
          <w:color w:val="C00000"/>
        </w:rPr>
        <w:lastRenderedPageBreak/>
        <w:t>ALTRI TIPI DI ASSISTENZA  E SERVIZI OFFERTI:</w:t>
      </w:r>
    </w:p>
    <w:p w:rsidR="000D21C9" w:rsidRDefault="000D21C9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0D21C9">
        <w:rPr>
          <w:rFonts w:ascii="Verdana" w:hAnsi="Verdana"/>
          <w:b/>
          <w:bCs/>
          <w:color w:val="333333"/>
          <w:sz w:val="16"/>
          <w:szCs w:val="16"/>
        </w:rPr>
        <w:t>Formazione</w:t>
      </w:r>
      <w:r w:rsidRPr="000D21C9">
        <w:rPr>
          <w:rFonts w:ascii="Verdana" w:hAnsi="Verdana"/>
          <w:color w:val="333333"/>
          <w:sz w:val="16"/>
          <w:szCs w:val="16"/>
        </w:rPr>
        <w:t xml:space="preserve">, know-how </w:t>
      </w:r>
      <w:r w:rsidR="009A5FB8">
        <w:rPr>
          <w:rFonts w:ascii="Verdana" w:hAnsi="Verdana"/>
          <w:color w:val="333333"/>
          <w:sz w:val="16"/>
          <w:szCs w:val="16"/>
        </w:rPr>
        <w:t xml:space="preserve">( in sede ) </w:t>
      </w:r>
      <w:r w:rsidRPr="000D21C9">
        <w:rPr>
          <w:rFonts w:ascii="Verdana" w:hAnsi="Verdana"/>
          <w:color w:val="333333"/>
          <w:sz w:val="16"/>
          <w:szCs w:val="16"/>
        </w:rPr>
        <w:t>e supporto costante</w:t>
      </w:r>
    </w:p>
    <w:p w:rsidR="007B1F95" w:rsidRPr="007B1F95" w:rsidRDefault="007B1F95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7B1F95">
        <w:rPr>
          <w:rFonts w:ascii="Verdana" w:hAnsi="Verdana"/>
          <w:b/>
          <w:bCs/>
          <w:color w:val="333333"/>
          <w:sz w:val="16"/>
          <w:szCs w:val="16"/>
        </w:rPr>
        <w:t xml:space="preserve">Training on The Job </w:t>
      </w:r>
      <w:r w:rsidRPr="007B1F95">
        <w:rPr>
          <w:rFonts w:ascii="Verdana" w:hAnsi="Verdana"/>
          <w:bCs/>
          <w:color w:val="333333"/>
          <w:sz w:val="16"/>
          <w:szCs w:val="16"/>
        </w:rPr>
        <w:t>( formazione operativa e promozionale sul proprio territorio ) opzionale</w:t>
      </w:r>
    </w:p>
    <w:p w:rsidR="000D21C9" w:rsidRPr="000D21C9" w:rsidRDefault="000D21C9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0D21C9">
        <w:rPr>
          <w:rFonts w:ascii="Verdana" w:hAnsi="Verdana"/>
          <w:b/>
          <w:bCs/>
          <w:color w:val="333333"/>
          <w:sz w:val="16"/>
          <w:szCs w:val="16"/>
        </w:rPr>
        <w:t>Promozione</w:t>
      </w:r>
      <w:r w:rsidRPr="000D21C9">
        <w:rPr>
          <w:rFonts w:ascii="Verdana" w:hAnsi="Verdana"/>
          <w:color w:val="333333"/>
          <w:sz w:val="16"/>
          <w:szCs w:val="16"/>
        </w:rPr>
        <w:t xml:space="preserve"> online sui social network</w:t>
      </w:r>
    </w:p>
    <w:p w:rsidR="000D21C9" w:rsidRPr="000D21C9" w:rsidRDefault="000D21C9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0D21C9">
        <w:rPr>
          <w:rFonts w:ascii="Verdana" w:hAnsi="Verdana"/>
          <w:b/>
          <w:bCs/>
          <w:color w:val="333333"/>
          <w:sz w:val="16"/>
          <w:szCs w:val="16"/>
        </w:rPr>
        <w:t>Supporto</w:t>
      </w:r>
      <w:r w:rsidRPr="000D21C9">
        <w:rPr>
          <w:rFonts w:ascii="Verdana" w:hAnsi="Verdana"/>
          <w:color w:val="333333"/>
          <w:sz w:val="16"/>
          <w:szCs w:val="16"/>
        </w:rPr>
        <w:t xml:space="preserve"> tecnologico costante</w:t>
      </w:r>
    </w:p>
    <w:p w:rsidR="000D21C9" w:rsidRPr="000D21C9" w:rsidRDefault="000D21C9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0D21C9">
        <w:rPr>
          <w:rFonts w:ascii="Verdana" w:hAnsi="Verdana"/>
          <w:color w:val="333333"/>
          <w:sz w:val="16"/>
          <w:szCs w:val="16"/>
        </w:rPr>
        <w:t>Servizio ufficio stampa (creazione e pubblicazione comunicati e pubbliredazionali)</w:t>
      </w:r>
    </w:p>
    <w:p w:rsidR="000D21C9" w:rsidRPr="000D21C9" w:rsidRDefault="000D21C9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0D21C9">
        <w:rPr>
          <w:rFonts w:ascii="Verdana" w:hAnsi="Verdana"/>
          <w:b/>
          <w:bCs/>
          <w:color w:val="333333"/>
          <w:sz w:val="16"/>
          <w:szCs w:val="16"/>
        </w:rPr>
        <w:t>Supporto marketing</w:t>
      </w:r>
      <w:r w:rsidRPr="000D21C9">
        <w:rPr>
          <w:rFonts w:ascii="Verdana" w:hAnsi="Verdana"/>
          <w:color w:val="333333"/>
          <w:sz w:val="16"/>
          <w:szCs w:val="16"/>
        </w:rPr>
        <w:t xml:space="preserve"> ed iniziative costanti, senza doverti rivolgere ad un’agenzia pubblicitaria</w:t>
      </w:r>
    </w:p>
    <w:p w:rsidR="000D21C9" w:rsidRPr="000D21C9" w:rsidRDefault="000D21C9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0D21C9">
        <w:rPr>
          <w:rFonts w:ascii="Verdana" w:hAnsi="Verdana"/>
          <w:color w:val="333333"/>
          <w:sz w:val="16"/>
          <w:szCs w:val="16"/>
        </w:rPr>
        <w:t>Settore di tendenza e</w:t>
      </w:r>
      <w:r>
        <w:rPr>
          <w:rFonts w:ascii="Verdana" w:hAnsi="Verdana"/>
          <w:color w:val="333333"/>
          <w:sz w:val="16"/>
          <w:szCs w:val="16"/>
        </w:rPr>
        <w:t xml:space="preserve"> </w:t>
      </w:r>
      <w:r w:rsidRPr="000D21C9">
        <w:rPr>
          <w:rFonts w:ascii="Verdana" w:hAnsi="Verdana"/>
          <w:color w:val="333333"/>
          <w:sz w:val="16"/>
          <w:szCs w:val="16"/>
        </w:rPr>
        <w:t xml:space="preserve">in forte espansione (il </w:t>
      </w:r>
      <w:proofErr w:type="spellStart"/>
      <w:r w:rsidRPr="000D21C9">
        <w:rPr>
          <w:rFonts w:ascii="Verdana" w:hAnsi="Verdana"/>
          <w:b/>
          <w:bCs/>
          <w:color w:val="333333"/>
          <w:sz w:val="16"/>
          <w:szCs w:val="16"/>
        </w:rPr>
        <w:t>food</w:t>
      </w:r>
      <w:proofErr w:type="spellEnd"/>
      <w:r w:rsidRPr="000D21C9">
        <w:rPr>
          <w:rFonts w:ascii="Verdana" w:hAnsi="Verdana"/>
          <w:b/>
          <w:bCs/>
          <w:color w:val="333333"/>
          <w:sz w:val="16"/>
          <w:szCs w:val="16"/>
        </w:rPr>
        <w:t xml:space="preserve"> delivery</w:t>
      </w:r>
      <w:r w:rsidRPr="000D21C9">
        <w:rPr>
          <w:rFonts w:ascii="Verdana" w:hAnsi="Verdana"/>
          <w:color w:val="333333"/>
          <w:sz w:val="16"/>
          <w:szCs w:val="16"/>
        </w:rPr>
        <w:t>)</w:t>
      </w:r>
    </w:p>
    <w:p w:rsidR="000D21C9" w:rsidRPr="000D21C9" w:rsidRDefault="000D21C9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0D21C9">
        <w:rPr>
          <w:rFonts w:ascii="Verdana" w:hAnsi="Verdana"/>
          <w:color w:val="333333"/>
          <w:sz w:val="16"/>
          <w:szCs w:val="16"/>
        </w:rPr>
        <w:t>Accesso diretto agli ordini dei clienti - senza intermediari</w:t>
      </w:r>
    </w:p>
    <w:p w:rsidR="000D21C9" w:rsidRPr="000D21C9" w:rsidRDefault="000D21C9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0D21C9">
        <w:rPr>
          <w:rFonts w:ascii="Verdana" w:hAnsi="Verdana"/>
          <w:b/>
          <w:bCs/>
          <w:color w:val="333333"/>
          <w:sz w:val="16"/>
          <w:szCs w:val="16"/>
        </w:rPr>
        <w:t>Convenzioni</w:t>
      </w:r>
      <w:r w:rsidRPr="000D21C9">
        <w:rPr>
          <w:rFonts w:ascii="Verdana" w:hAnsi="Verdana"/>
          <w:color w:val="333333"/>
          <w:sz w:val="16"/>
          <w:szCs w:val="16"/>
        </w:rPr>
        <w:t xml:space="preserve"> con </w:t>
      </w:r>
      <w:r w:rsidRPr="000D21C9">
        <w:rPr>
          <w:rFonts w:ascii="Verdana" w:hAnsi="Verdana"/>
          <w:b/>
          <w:bCs/>
          <w:color w:val="333333"/>
          <w:sz w:val="16"/>
          <w:szCs w:val="16"/>
        </w:rPr>
        <w:t>fornitori</w:t>
      </w:r>
      <w:r w:rsidRPr="000D21C9">
        <w:rPr>
          <w:rFonts w:ascii="Verdana" w:hAnsi="Verdana"/>
          <w:color w:val="333333"/>
          <w:sz w:val="16"/>
          <w:szCs w:val="16"/>
        </w:rPr>
        <w:t xml:space="preserve"> locali</w:t>
      </w:r>
    </w:p>
    <w:p w:rsidR="000D21C9" w:rsidRPr="000D21C9" w:rsidRDefault="000D21C9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0D21C9">
        <w:rPr>
          <w:rFonts w:ascii="Verdana" w:hAnsi="Verdana"/>
          <w:b/>
          <w:bCs/>
          <w:color w:val="333333"/>
          <w:sz w:val="16"/>
          <w:szCs w:val="16"/>
        </w:rPr>
        <w:t>Nessuna</w:t>
      </w:r>
      <w:r w:rsidRPr="000D21C9">
        <w:rPr>
          <w:rFonts w:ascii="Verdana" w:hAnsi="Verdana"/>
          <w:color w:val="333333"/>
          <w:sz w:val="16"/>
          <w:szCs w:val="16"/>
        </w:rPr>
        <w:t xml:space="preserve"> </w:t>
      </w:r>
      <w:r w:rsidRPr="000D21C9">
        <w:rPr>
          <w:rFonts w:ascii="Verdana" w:hAnsi="Verdana"/>
          <w:b/>
          <w:bCs/>
          <w:color w:val="333333"/>
          <w:sz w:val="16"/>
          <w:szCs w:val="16"/>
        </w:rPr>
        <w:t>percentuale</w:t>
      </w:r>
      <w:r w:rsidRPr="000D21C9">
        <w:rPr>
          <w:rFonts w:ascii="Verdana" w:hAnsi="Verdana"/>
          <w:color w:val="333333"/>
          <w:sz w:val="16"/>
          <w:szCs w:val="16"/>
        </w:rPr>
        <w:t xml:space="preserve"> sugli incassi: tutti i guadagni sono i tuoi</w:t>
      </w:r>
    </w:p>
    <w:p w:rsidR="000D21C9" w:rsidRPr="000D21C9" w:rsidRDefault="000D21C9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0D21C9">
        <w:rPr>
          <w:rFonts w:ascii="Verdana" w:hAnsi="Verdana"/>
          <w:b/>
          <w:bCs/>
          <w:color w:val="333333"/>
          <w:sz w:val="16"/>
          <w:szCs w:val="16"/>
        </w:rPr>
        <w:t>Contatto diretto con i tuoi clienti</w:t>
      </w:r>
      <w:r w:rsidRPr="000D21C9">
        <w:rPr>
          <w:rFonts w:ascii="Verdana" w:hAnsi="Verdana"/>
          <w:color w:val="333333"/>
          <w:sz w:val="16"/>
          <w:szCs w:val="16"/>
        </w:rPr>
        <w:t xml:space="preserve"> e senza intermediari. I nominativi dei clienti saranno i tuoi per sempre</w:t>
      </w:r>
    </w:p>
    <w:p w:rsidR="000D21C9" w:rsidRPr="000D21C9" w:rsidRDefault="000D21C9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0D21C9">
        <w:rPr>
          <w:rFonts w:ascii="Verdana" w:hAnsi="Verdana"/>
          <w:color w:val="333333"/>
          <w:sz w:val="16"/>
          <w:szCs w:val="16"/>
        </w:rPr>
        <w:t>Borse termiche a norma per la consegna di cibo caldo, con mantenimento della temperatura caldo/ freddo</w:t>
      </w:r>
    </w:p>
    <w:p w:rsidR="000D21C9" w:rsidRPr="000D21C9" w:rsidRDefault="000D21C9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0D21C9">
        <w:rPr>
          <w:rFonts w:ascii="Verdana" w:hAnsi="Verdana"/>
          <w:color w:val="333333"/>
          <w:sz w:val="16"/>
          <w:szCs w:val="16"/>
        </w:rPr>
        <w:t xml:space="preserve">Promozione online sui principali social network, del marchio e del servizio </w:t>
      </w:r>
      <w:r w:rsidRPr="000D21C9">
        <w:rPr>
          <w:rFonts w:ascii="Verdana" w:hAnsi="Verdana"/>
          <w:b/>
          <w:bCs/>
          <w:color w:val="333333"/>
          <w:sz w:val="16"/>
          <w:szCs w:val="16"/>
        </w:rPr>
        <w:t>Chickito</w:t>
      </w:r>
    </w:p>
    <w:p w:rsidR="009A5FB8" w:rsidRPr="009A5FB8" w:rsidRDefault="000D21C9" w:rsidP="009A5FB8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  <w:sectPr w:rsidR="009A5FB8" w:rsidRPr="009A5FB8">
          <w:type w:val="continuous"/>
          <w:pgSz w:w="11910" w:h="16840"/>
          <w:pgMar w:top="780" w:right="620" w:bottom="280" w:left="740" w:header="720" w:footer="72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20"/>
        </w:sectPr>
      </w:pPr>
      <w:r w:rsidRPr="000D21C9">
        <w:rPr>
          <w:rFonts w:ascii="Verdana" w:hAnsi="Verdana"/>
          <w:b/>
          <w:bCs/>
          <w:color w:val="333333"/>
          <w:sz w:val="16"/>
          <w:szCs w:val="16"/>
        </w:rPr>
        <w:t>Kit Merchandising</w:t>
      </w:r>
      <w:r w:rsidRPr="000D21C9">
        <w:rPr>
          <w:rFonts w:ascii="Verdana" w:hAnsi="Verdana"/>
          <w:color w:val="333333"/>
          <w:sz w:val="16"/>
          <w:szCs w:val="16"/>
        </w:rPr>
        <w:t xml:space="preserve"> di start up (gadget personalizzati come adesivi, magliette, spillette, auricolari, cappellini, locandine, </w:t>
      </w:r>
      <w:r w:rsidR="00142F0C">
        <w:rPr>
          <w:rFonts w:ascii="Verdana" w:hAnsi="Verdana"/>
          <w:color w:val="333333"/>
          <w:sz w:val="16"/>
          <w:szCs w:val="16"/>
        </w:rPr>
        <w:t xml:space="preserve">menù cartaceo, </w:t>
      </w:r>
      <w:r w:rsidRPr="000D21C9">
        <w:rPr>
          <w:rFonts w:ascii="Verdana" w:hAnsi="Verdana"/>
          <w:color w:val="333333"/>
          <w:sz w:val="16"/>
          <w:szCs w:val="16"/>
        </w:rPr>
        <w:t>materiale grafico, ecc.</w:t>
      </w:r>
    </w:p>
    <w:p w:rsidR="002941FD" w:rsidRPr="009A5FB8" w:rsidRDefault="002941FD">
      <w:pPr>
        <w:pStyle w:val="Corpotesto"/>
        <w:spacing w:before="11"/>
        <w:rPr>
          <w:b/>
          <w:sz w:val="23"/>
          <w:lang w:val="en-US"/>
        </w:rPr>
      </w:pPr>
    </w:p>
    <w:p w:rsidR="00EE6DF3" w:rsidRDefault="00DC4541" w:rsidP="00EE6DF3">
      <w:pPr>
        <w:spacing w:line="480" w:lineRule="auto"/>
        <w:ind w:left="113" w:right="13"/>
        <w:rPr>
          <w:sz w:val="24"/>
        </w:rPr>
      </w:pPr>
      <w:r>
        <w:rPr>
          <w:b/>
          <w:color w:val="C00000"/>
          <w:sz w:val="24"/>
        </w:rPr>
        <w:t>PERSONALE RICHIESTO</w:t>
      </w:r>
      <w:r>
        <w:rPr>
          <w:color w:val="C00000"/>
          <w:sz w:val="24"/>
        </w:rPr>
        <w:t xml:space="preserve">: </w:t>
      </w:r>
      <w:r>
        <w:rPr>
          <w:b/>
          <w:color w:val="C00000"/>
          <w:sz w:val="24"/>
        </w:rPr>
        <w:t>INVESTIMENTO MEDIO INIZIALE</w:t>
      </w:r>
      <w:r>
        <w:rPr>
          <w:color w:val="C00000"/>
          <w:sz w:val="24"/>
        </w:rPr>
        <w:t>:</w:t>
      </w:r>
      <w:r w:rsidR="000D21C9">
        <w:rPr>
          <w:sz w:val="24"/>
        </w:rPr>
        <w:t xml:space="preserve"> </w:t>
      </w:r>
      <w:r w:rsidR="00EE6DF3">
        <w:rPr>
          <w:b/>
          <w:color w:val="C00000"/>
          <w:sz w:val="24"/>
        </w:rPr>
        <w:t>AUTO</w:t>
      </w:r>
      <w:r w:rsidR="00142F0C">
        <w:rPr>
          <w:b/>
          <w:color w:val="C00000"/>
          <w:sz w:val="24"/>
        </w:rPr>
        <w:t xml:space="preserve">MEZZI </w:t>
      </w:r>
      <w:r>
        <w:rPr>
          <w:b/>
          <w:color w:val="C00000"/>
          <w:sz w:val="24"/>
        </w:rPr>
        <w:t>:</w:t>
      </w:r>
    </w:p>
    <w:p w:rsidR="002941FD" w:rsidRPr="00EE6DF3" w:rsidRDefault="00DC4541" w:rsidP="00EE6DF3">
      <w:pPr>
        <w:spacing w:line="480" w:lineRule="auto"/>
        <w:ind w:left="113" w:right="13"/>
        <w:rPr>
          <w:sz w:val="24"/>
        </w:rPr>
      </w:pPr>
      <w:r>
        <w:rPr>
          <w:b/>
          <w:color w:val="C00000"/>
          <w:sz w:val="24"/>
        </w:rPr>
        <w:t xml:space="preserve">FATT. MEDIO ANNUO A REGIME: MARGINE DI UTILE LORDO: </w:t>
      </w:r>
    </w:p>
    <w:p w:rsidR="002941FD" w:rsidRPr="00142F0C" w:rsidRDefault="00DC4541" w:rsidP="00142F0C">
      <w:pPr>
        <w:spacing w:before="99"/>
      </w:pPr>
      <w:r>
        <w:br w:type="column"/>
      </w:r>
      <w:r w:rsidR="000D21C9">
        <w:lastRenderedPageBreak/>
        <w:t xml:space="preserve">il titolare per i primi </w:t>
      </w:r>
      <w:r w:rsidR="00142F0C">
        <w:t>6</w:t>
      </w:r>
      <w:r w:rsidR="000D21C9">
        <w:t>/</w:t>
      </w:r>
      <w:r w:rsidR="00142F0C">
        <w:t>8</w:t>
      </w:r>
      <w:r w:rsidR="00B34B8C">
        <w:t xml:space="preserve"> mesi</w:t>
      </w:r>
      <w:r w:rsidR="000D21C9">
        <w:t xml:space="preserve">, poi 1 o 2 </w:t>
      </w:r>
      <w:r w:rsidR="00142F0C">
        <w:t xml:space="preserve">Fattorini part time </w:t>
      </w:r>
      <w:r w:rsidR="000D21C9">
        <w:t xml:space="preserve">per consegne </w:t>
      </w:r>
      <w:r w:rsidR="00142F0C">
        <w:t>[ giovani universitari e/o inoccupati in età avanzata, attività extra integrativa ]</w:t>
      </w:r>
    </w:p>
    <w:p w:rsidR="002941FD" w:rsidRDefault="000D21C9" w:rsidP="00142F0C">
      <w:pPr>
        <w:ind w:right="619"/>
        <w:rPr>
          <w:sz w:val="24"/>
        </w:rPr>
      </w:pPr>
      <w:r>
        <w:rPr>
          <w:b/>
          <w:sz w:val="24"/>
        </w:rPr>
        <w:t xml:space="preserve">€ 9.900,00 </w:t>
      </w:r>
    </w:p>
    <w:p w:rsidR="002941FD" w:rsidRDefault="00EE6DF3" w:rsidP="00142F0C">
      <w:pPr>
        <w:pStyle w:val="Corpotesto"/>
      </w:pPr>
      <w:r>
        <w:t xml:space="preserve">Necessari per consegne </w:t>
      </w:r>
      <w:r w:rsidR="00142F0C">
        <w:t>( Autovettura e/o Scooter e/o Bike )</w:t>
      </w:r>
    </w:p>
    <w:p w:rsidR="00142F0C" w:rsidRDefault="00142F0C" w:rsidP="00142F0C">
      <w:pPr>
        <w:pStyle w:val="Corpotesto"/>
      </w:pPr>
      <w:r>
        <w:t>[ abitualmente dei Fattorini ]</w:t>
      </w:r>
    </w:p>
    <w:p w:rsidR="008966F3" w:rsidRDefault="008966F3" w:rsidP="008966F3">
      <w:pPr>
        <w:ind w:right="291"/>
        <w:jc w:val="both"/>
        <w:rPr>
          <w:sz w:val="24"/>
        </w:rPr>
      </w:pPr>
    </w:p>
    <w:p w:rsidR="000D21C9" w:rsidRDefault="00DC4541" w:rsidP="008966F3">
      <w:pPr>
        <w:ind w:right="291"/>
        <w:jc w:val="both"/>
        <w:rPr>
          <w:sz w:val="24"/>
        </w:rPr>
      </w:pPr>
      <w:r>
        <w:rPr>
          <w:sz w:val="24"/>
        </w:rPr>
        <w:t>CIRCA</w:t>
      </w:r>
      <w:r w:rsidR="000D79D0">
        <w:rPr>
          <w:sz w:val="24"/>
        </w:rPr>
        <w:t xml:space="preserve"> € 300.000,00 </w:t>
      </w:r>
      <w:r>
        <w:rPr>
          <w:sz w:val="24"/>
        </w:rPr>
        <w:t xml:space="preserve"> </w:t>
      </w:r>
    </w:p>
    <w:p w:rsidR="00EE6DF3" w:rsidRDefault="00EE6DF3">
      <w:pPr>
        <w:ind w:left="113" w:right="291"/>
        <w:jc w:val="both"/>
        <w:rPr>
          <w:sz w:val="24"/>
        </w:rPr>
      </w:pPr>
    </w:p>
    <w:p w:rsidR="002941FD" w:rsidRDefault="000D79D0" w:rsidP="000D79D0">
      <w:pPr>
        <w:ind w:right="291"/>
        <w:jc w:val="both"/>
        <w:rPr>
          <w:b/>
          <w:sz w:val="24"/>
        </w:rPr>
      </w:pPr>
      <w:r>
        <w:rPr>
          <w:sz w:val="24"/>
        </w:rPr>
        <w:t xml:space="preserve">Ponderato Medio </w:t>
      </w:r>
      <w:r w:rsidR="00DC4541">
        <w:rPr>
          <w:sz w:val="24"/>
        </w:rPr>
        <w:t xml:space="preserve">circa il </w:t>
      </w:r>
      <w:r>
        <w:rPr>
          <w:b/>
          <w:sz w:val="24"/>
        </w:rPr>
        <w:t>40</w:t>
      </w:r>
      <w:r w:rsidR="00DC4541">
        <w:rPr>
          <w:b/>
          <w:sz w:val="24"/>
        </w:rPr>
        <w:t>%</w:t>
      </w:r>
      <w:r w:rsidR="00B72F0C">
        <w:rPr>
          <w:b/>
          <w:sz w:val="24"/>
        </w:rPr>
        <w:t xml:space="preserve"> </w:t>
      </w:r>
    </w:p>
    <w:p w:rsidR="000D79D0" w:rsidRPr="000D79D0" w:rsidRDefault="000D79D0" w:rsidP="000D79D0">
      <w:pPr>
        <w:ind w:right="291"/>
        <w:jc w:val="both"/>
        <w:rPr>
          <w:b/>
          <w:sz w:val="24"/>
        </w:rPr>
        <w:sectPr w:rsidR="000D79D0" w:rsidRPr="000D79D0">
          <w:type w:val="continuous"/>
          <w:pgSz w:w="11910" w:h="16840"/>
          <w:pgMar w:top="780" w:right="620" w:bottom="280" w:left="740" w:header="720" w:footer="72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20" w:equalWidth="0">
            <w:col w:w="4174" w:space="67"/>
            <w:col w:w="6309"/>
          </w:cols>
        </w:sectPr>
      </w:pPr>
    </w:p>
    <w:p w:rsidR="002941FD" w:rsidRDefault="000D21C9" w:rsidP="000D79D0">
      <w:pPr>
        <w:pStyle w:val="Corpotesto"/>
        <w:spacing w:before="90"/>
        <w:ind w:left="4320" w:right="2342" w:firstLine="720"/>
      </w:pPr>
      <w:r>
        <w:rPr>
          <w:color w:val="C00000"/>
        </w:rPr>
        <w:lastRenderedPageBreak/>
        <w:t>per info</w:t>
      </w:r>
    </w:p>
    <w:p w:rsidR="002941FD" w:rsidRDefault="00DC4541" w:rsidP="000D79D0">
      <w:pPr>
        <w:pStyle w:val="Titolo11"/>
      </w:pPr>
      <w:r>
        <w:rPr>
          <w:color w:val="C00000"/>
        </w:rPr>
        <w:t>EASY FRANCHISING SRLS</w:t>
      </w:r>
    </w:p>
    <w:p w:rsidR="002941FD" w:rsidRDefault="00742097" w:rsidP="000D79D0">
      <w:pPr>
        <w:spacing w:before="1"/>
        <w:ind w:right="627"/>
        <w:jc w:val="center"/>
        <w:rPr>
          <w:sz w:val="28"/>
        </w:rPr>
      </w:pPr>
      <w:hyperlink r:id="rId7">
        <w:r w:rsidR="00DC4541">
          <w:rPr>
            <w:color w:val="0000FF"/>
            <w:sz w:val="28"/>
            <w:u w:val="single" w:color="0000FF"/>
          </w:rPr>
          <w:t xml:space="preserve">www.easyfranchising.eu </w:t>
        </w:r>
      </w:hyperlink>
      <w:r w:rsidR="00DC4541">
        <w:rPr>
          <w:color w:val="0000FF"/>
          <w:sz w:val="28"/>
          <w:u w:val="single" w:color="0000FF"/>
        </w:rPr>
        <w:t xml:space="preserve">- </w:t>
      </w:r>
      <w:hyperlink r:id="rId8">
        <w:r w:rsidR="00DC4541">
          <w:rPr>
            <w:color w:val="0000FF"/>
            <w:sz w:val="28"/>
            <w:u w:val="single" w:color="0000FF"/>
          </w:rPr>
          <w:t>info@easyfranchising.eu</w:t>
        </w:r>
      </w:hyperlink>
      <w:r w:rsidR="000D21C9">
        <w:rPr>
          <w:color w:val="0000FF"/>
          <w:sz w:val="28"/>
          <w:u w:val="single" w:color="0000FF"/>
        </w:rPr>
        <w:t xml:space="preserve"> - 3924810290</w:t>
      </w:r>
    </w:p>
    <w:sectPr w:rsidR="002941FD" w:rsidSect="002941FD">
      <w:type w:val="continuous"/>
      <w:pgSz w:w="11910" w:h="16840"/>
      <w:pgMar w:top="780" w:right="620" w:bottom="280" w:left="740" w:header="720" w:footer="720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0639"/>
    <w:multiLevelType w:val="hybridMultilevel"/>
    <w:tmpl w:val="58C4D8B4"/>
    <w:lvl w:ilvl="0" w:tplc="1DE0765E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color w:val="4A442A"/>
        <w:w w:val="100"/>
        <w:sz w:val="24"/>
        <w:szCs w:val="24"/>
        <w:lang w:val="it-IT" w:eastAsia="it-IT" w:bidi="it-IT"/>
      </w:rPr>
    </w:lvl>
    <w:lvl w:ilvl="1" w:tplc="774032CE">
      <w:numFmt w:val="bullet"/>
      <w:lvlText w:val="•"/>
      <w:lvlJc w:val="left"/>
      <w:pPr>
        <w:ind w:left="1749" w:hanging="360"/>
      </w:pPr>
      <w:rPr>
        <w:rFonts w:hint="default"/>
        <w:lang w:val="it-IT" w:eastAsia="it-IT" w:bidi="it-IT"/>
      </w:rPr>
    </w:lvl>
    <w:lvl w:ilvl="2" w:tplc="6EBA56CA">
      <w:numFmt w:val="bullet"/>
      <w:lvlText w:val="•"/>
      <w:lvlJc w:val="left"/>
      <w:pPr>
        <w:ind w:left="2722" w:hanging="360"/>
      </w:pPr>
      <w:rPr>
        <w:rFonts w:hint="default"/>
        <w:lang w:val="it-IT" w:eastAsia="it-IT" w:bidi="it-IT"/>
      </w:rPr>
    </w:lvl>
    <w:lvl w:ilvl="3" w:tplc="10888AC6">
      <w:numFmt w:val="bullet"/>
      <w:lvlText w:val="•"/>
      <w:lvlJc w:val="left"/>
      <w:pPr>
        <w:ind w:left="3694" w:hanging="360"/>
      </w:pPr>
      <w:rPr>
        <w:rFonts w:hint="default"/>
        <w:lang w:val="it-IT" w:eastAsia="it-IT" w:bidi="it-IT"/>
      </w:rPr>
    </w:lvl>
    <w:lvl w:ilvl="4" w:tplc="3642D22A">
      <w:numFmt w:val="bullet"/>
      <w:lvlText w:val="•"/>
      <w:lvlJc w:val="left"/>
      <w:pPr>
        <w:ind w:left="4667" w:hanging="360"/>
      </w:pPr>
      <w:rPr>
        <w:rFonts w:hint="default"/>
        <w:lang w:val="it-IT" w:eastAsia="it-IT" w:bidi="it-IT"/>
      </w:rPr>
    </w:lvl>
    <w:lvl w:ilvl="5" w:tplc="297E54DC">
      <w:numFmt w:val="bullet"/>
      <w:lvlText w:val="•"/>
      <w:lvlJc w:val="left"/>
      <w:pPr>
        <w:ind w:left="5639" w:hanging="360"/>
      </w:pPr>
      <w:rPr>
        <w:rFonts w:hint="default"/>
        <w:lang w:val="it-IT" w:eastAsia="it-IT" w:bidi="it-IT"/>
      </w:rPr>
    </w:lvl>
    <w:lvl w:ilvl="6" w:tplc="D7B005E8">
      <w:numFmt w:val="bullet"/>
      <w:lvlText w:val="•"/>
      <w:lvlJc w:val="left"/>
      <w:pPr>
        <w:ind w:left="6612" w:hanging="360"/>
      </w:pPr>
      <w:rPr>
        <w:rFonts w:hint="default"/>
        <w:lang w:val="it-IT" w:eastAsia="it-IT" w:bidi="it-IT"/>
      </w:rPr>
    </w:lvl>
    <w:lvl w:ilvl="7" w:tplc="0928C54C">
      <w:numFmt w:val="bullet"/>
      <w:lvlText w:val="•"/>
      <w:lvlJc w:val="left"/>
      <w:pPr>
        <w:ind w:left="7584" w:hanging="360"/>
      </w:pPr>
      <w:rPr>
        <w:rFonts w:hint="default"/>
        <w:lang w:val="it-IT" w:eastAsia="it-IT" w:bidi="it-IT"/>
      </w:rPr>
    </w:lvl>
    <w:lvl w:ilvl="8" w:tplc="87FAEEC4">
      <w:numFmt w:val="bullet"/>
      <w:lvlText w:val="•"/>
      <w:lvlJc w:val="left"/>
      <w:pPr>
        <w:ind w:left="8557" w:hanging="360"/>
      </w:pPr>
      <w:rPr>
        <w:rFonts w:hint="default"/>
        <w:lang w:val="it-IT" w:eastAsia="it-IT" w:bidi="it-IT"/>
      </w:rPr>
    </w:lvl>
  </w:abstractNum>
  <w:abstractNum w:abstractNumId="1">
    <w:nsid w:val="536C2EDF"/>
    <w:multiLevelType w:val="multilevel"/>
    <w:tmpl w:val="C2F4B4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FD"/>
    <w:rsid w:val="00011733"/>
    <w:rsid w:val="000D21C9"/>
    <w:rsid w:val="000D79D0"/>
    <w:rsid w:val="00142F0C"/>
    <w:rsid w:val="002941FD"/>
    <w:rsid w:val="00742097"/>
    <w:rsid w:val="007941B2"/>
    <w:rsid w:val="007B1F95"/>
    <w:rsid w:val="008966F3"/>
    <w:rsid w:val="009A5FB8"/>
    <w:rsid w:val="00B34B8C"/>
    <w:rsid w:val="00B4595A"/>
    <w:rsid w:val="00B72F0C"/>
    <w:rsid w:val="00D56BC1"/>
    <w:rsid w:val="00D639B8"/>
    <w:rsid w:val="00DB02E9"/>
    <w:rsid w:val="00DC4541"/>
    <w:rsid w:val="00E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41F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1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941F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941FD"/>
    <w:pPr>
      <w:spacing w:before="1"/>
      <w:ind w:left="2365" w:right="2342"/>
      <w:jc w:val="center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2941FD"/>
    <w:pPr>
      <w:ind w:left="110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941FD"/>
    <w:pPr>
      <w:spacing w:line="293" w:lineRule="exact"/>
      <w:ind w:left="829" w:hanging="360"/>
    </w:pPr>
  </w:style>
  <w:style w:type="paragraph" w:customStyle="1" w:styleId="TableParagraph">
    <w:name w:val="Table Paragraph"/>
    <w:basedOn w:val="Normale"/>
    <w:uiPriority w:val="1"/>
    <w:qFormat/>
    <w:rsid w:val="002941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5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54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B0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41F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1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941F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941FD"/>
    <w:pPr>
      <w:spacing w:before="1"/>
      <w:ind w:left="2365" w:right="2342"/>
      <w:jc w:val="center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2941FD"/>
    <w:pPr>
      <w:ind w:left="110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941FD"/>
    <w:pPr>
      <w:spacing w:line="293" w:lineRule="exact"/>
      <w:ind w:left="829" w:hanging="360"/>
    </w:pPr>
  </w:style>
  <w:style w:type="paragraph" w:customStyle="1" w:styleId="TableParagraph">
    <w:name w:val="Table Paragraph"/>
    <w:basedOn w:val="Normale"/>
    <w:uiPriority w:val="1"/>
    <w:qFormat/>
    <w:rsid w:val="002941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5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54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B0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ottegadinorciaeamatric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bottegadinorciaeamatri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 MIDAS CAPO AREA</vt:lpstr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 MIDAS CAPO AREA</dc:title>
  <dc:creator>Midas Midas</dc:creator>
  <cp:lastModifiedBy>easy franchising </cp:lastModifiedBy>
  <cp:revision>2</cp:revision>
  <dcterms:created xsi:type="dcterms:W3CDTF">2019-06-05T17:28:00Z</dcterms:created>
  <dcterms:modified xsi:type="dcterms:W3CDTF">2019-06-05T17:28:00Z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2018-06-15T00:00:00Z</vt:filetime>
  </property>
</Properties>
</file>